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79B" w:rsidRPr="001A3CF4" w:rsidRDefault="00F5179B" w:rsidP="00F5179B">
      <w:pPr>
        <w:spacing w:line="276" w:lineRule="auto"/>
        <w:rPr>
          <w:rFonts w:ascii="Courier New" w:hAnsi="Courier New" w:cs="Courier New"/>
          <w:b/>
          <w:sz w:val="22"/>
          <w:szCs w:val="22"/>
        </w:rPr>
      </w:pPr>
    </w:p>
    <w:p w:rsidR="00F5179B" w:rsidRDefault="00F5179B" w:rsidP="00F5179B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  <w:lang w:val="es-CL"/>
        </w:rPr>
      </w:pPr>
      <w:r w:rsidRPr="001A3CF4">
        <w:rPr>
          <w:rFonts w:ascii="Courier New" w:hAnsi="Courier New" w:cs="Courier New"/>
          <w:b/>
          <w:sz w:val="22"/>
          <w:szCs w:val="22"/>
          <w:lang w:val="es-CL"/>
        </w:rPr>
        <w:t>ANEXO TÉCNICO N°1</w:t>
      </w:r>
    </w:p>
    <w:p w:rsidR="00F5179B" w:rsidRPr="001A3CF4" w:rsidRDefault="00F5179B" w:rsidP="00F5179B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  <w:lang w:val="es-CL"/>
        </w:rPr>
      </w:pPr>
    </w:p>
    <w:p w:rsidR="00F5179B" w:rsidRDefault="00F5179B" w:rsidP="00F5179B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  <w:lang w:val="es-CL"/>
        </w:rPr>
      </w:pPr>
      <w:r w:rsidRPr="001A3CF4">
        <w:rPr>
          <w:rFonts w:ascii="Courier New" w:hAnsi="Courier New" w:cs="Courier New"/>
          <w:b/>
          <w:sz w:val="22"/>
          <w:szCs w:val="22"/>
          <w:lang w:val="es-CL"/>
        </w:rPr>
        <w:t xml:space="preserve">OFERTA TÉCNICA PROYECTO </w:t>
      </w:r>
    </w:p>
    <w:p w:rsidR="00F5179B" w:rsidRPr="001A3CF4" w:rsidRDefault="00F5179B" w:rsidP="00F5179B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  <w:lang w:val="es-CL"/>
        </w:rPr>
      </w:pPr>
    </w:p>
    <w:p w:rsidR="00F5179B" w:rsidRDefault="00F5179B" w:rsidP="00F5179B">
      <w:pPr>
        <w:pStyle w:val="Prrafodelista"/>
        <w:tabs>
          <w:tab w:val="left" w:pos="284"/>
          <w:tab w:val="left" w:pos="426"/>
        </w:tabs>
        <w:spacing w:line="276" w:lineRule="auto"/>
        <w:ind w:left="720"/>
        <w:contextualSpacing/>
        <w:jc w:val="center"/>
        <w:rPr>
          <w:rFonts w:ascii="Courier New" w:hAnsi="Courier New" w:cs="Courier New"/>
          <w:b/>
          <w:sz w:val="22"/>
          <w:szCs w:val="22"/>
        </w:rPr>
      </w:pPr>
      <w:r w:rsidRPr="001A3CF4">
        <w:rPr>
          <w:rFonts w:ascii="Courier New" w:hAnsi="Courier New" w:cs="Courier New"/>
          <w:b/>
          <w:sz w:val="22"/>
          <w:szCs w:val="22"/>
        </w:rPr>
        <w:t>“</w:t>
      </w:r>
      <w:r>
        <w:rPr>
          <w:rFonts w:ascii="Courier New" w:hAnsi="Courier New" w:cs="Courier New"/>
          <w:b/>
          <w:sz w:val="22"/>
          <w:szCs w:val="22"/>
        </w:rPr>
        <w:t>EJECUCIÓN</w:t>
      </w:r>
      <w:r w:rsidRPr="001A3CF4">
        <w:rPr>
          <w:rFonts w:ascii="Courier New" w:hAnsi="Courier New" w:cs="Courier New"/>
          <w:b/>
          <w:sz w:val="22"/>
          <w:szCs w:val="22"/>
        </w:rPr>
        <w:t xml:space="preserve"> DEL </w:t>
      </w:r>
      <w:r w:rsidRPr="001A3CF4">
        <w:rPr>
          <w:rFonts w:ascii="Courier New" w:hAnsi="Courier New" w:cs="Courier New"/>
          <w:sz w:val="22"/>
          <w:szCs w:val="22"/>
        </w:rPr>
        <w:t xml:space="preserve"> </w:t>
      </w:r>
      <w:r w:rsidRPr="001A3CF4">
        <w:rPr>
          <w:rFonts w:ascii="Courier New" w:hAnsi="Courier New" w:cs="Courier New"/>
          <w:b/>
          <w:sz w:val="22"/>
          <w:szCs w:val="22"/>
        </w:rPr>
        <w:t>PROGRAMA INVERSIÓN EN LA COMUNIDAD (PIC) PARA LA REGIÓN DE LOS RÍOS COBERTURA COMUNAL DE EJECUCIÓN ROTATIVA DE ENERO A DICIEMBRE AÑO 2024”.</w:t>
      </w:r>
    </w:p>
    <w:p w:rsidR="00F5179B" w:rsidRPr="001A3CF4" w:rsidRDefault="00F5179B" w:rsidP="00F5179B">
      <w:pPr>
        <w:pStyle w:val="Prrafodelista"/>
        <w:tabs>
          <w:tab w:val="left" w:pos="284"/>
          <w:tab w:val="left" w:pos="426"/>
        </w:tabs>
        <w:spacing w:line="276" w:lineRule="auto"/>
        <w:ind w:left="720"/>
        <w:contextualSpacing/>
        <w:jc w:val="center"/>
        <w:rPr>
          <w:rFonts w:ascii="Courier New" w:hAnsi="Courier New" w:cs="Courier New"/>
          <w:b/>
          <w:sz w:val="22"/>
          <w:szCs w:val="22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4"/>
        <w:gridCol w:w="6804"/>
      </w:tblGrid>
      <w:tr w:rsidR="00F5179B" w:rsidRPr="001A3CF4" w:rsidTr="004950BF">
        <w:trPr>
          <w:trHeight w:val="18"/>
          <w:tblHeader/>
        </w:trPr>
        <w:tc>
          <w:tcPr>
            <w:tcW w:w="361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179B" w:rsidRPr="001A3CF4" w:rsidRDefault="00F5179B" w:rsidP="004950BF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CF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PRESENTACIÓN DE PROYECTO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179B" w:rsidRPr="001A3CF4" w:rsidRDefault="00F5179B" w:rsidP="004950BF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1A3CF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ASPECTOS A EVALUAR</w:t>
            </w:r>
          </w:p>
        </w:tc>
      </w:tr>
      <w:tr w:rsidR="00F5179B" w:rsidRPr="001A3CF4" w:rsidTr="004950BF">
        <w:trPr>
          <w:trHeight w:val="18"/>
          <w:tblHeader/>
        </w:trPr>
        <w:tc>
          <w:tcPr>
            <w:tcW w:w="361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179B" w:rsidRPr="001A3CF4" w:rsidRDefault="00F5179B" w:rsidP="004950B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3CF4">
              <w:rPr>
                <w:rFonts w:ascii="Courier New" w:hAnsi="Courier New" w:cs="Courier New"/>
                <w:b/>
                <w:sz w:val="22"/>
                <w:szCs w:val="22"/>
                <w:bdr w:val="none" w:sz="0" w:space="0" w:color="auto" w:frame="1"/>
              </w:rPr>
              <w:t xml:space="preserve">Proyecto </w:t>
            </w:r>
          </w:p>
          <w:p w:rsidR="00F5179B" w:rsidRPr="001A3CF4" w:rsidRDefault="00F5179B" w:rsidP="004950B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179B" w:rsidRPr="001A3CF4" w:rsidRDefault="00F5179B" w:rsidP="004950BF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  <w:r w:rsidRPr="001A3CF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Objetivo General</w:t>
            </w:r>
          </w:p>
          <w:p w:rsidR="00F5179B" w:rsidRPr="001A3CF4" w:rsidRDefault="00F5179B" w:rsidP="004950BF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A3CF4">
              <w:rPr>
                <w:rFonts w:ascii="Courier New" w:eastAsiaTheme="minorHAnsi" w:hAnsi="Courier New" w:cs="Courier New"/>
                <w:sz w:val="22"/>
                <w:szCs w:val="22"/>
              </w:rPr>
              <w:t>Objetivos Específicos</w:t>
            </w:r>
          </w:p>
        </w:tc>
      </w:tr>
      <w:tr w:rsidR="00F5179B" w:rsidRPr="001A3CF4" w:rsidTr="004950BF">
        <w:trPr>
          <w:trHeight w:val="502"/>
          <w:tblHeader/>
        </w:trPr>
        <w:tc>
          <w:tcPr>
            <w:tcW w:w="3614" w:type="dxa"/>
            <w:shd w:val="clear" w:color="auto" w:fill="auto"/>
            <w:vAlign w:val="center"/>
          </w:tcPr>
          <w:p w:rsidR="00F5179B" w:rsidRPr="001A3CF4" w:rsidRDefault="00F5179B" w:rsidP="004950BF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bdr w:val="none" w:sz="0" w:space="0" w:color="auto" w:frame="1"/>
              </w:rPr>
            </w:pPr>
            <w:r w:rsidRPr="001A3CF4">
              <w:rPr>
                <w:rFonts w:ascii="Courier New" w:hAnsi="Courier New" w:cs="Courier New"/>
                <w:b/>
                <w:sz w:val="22"/>
                <w:szCs w:val="22"/>
                <w:bdr w:val="none" w:sz="0" w:space="0" w:color="auto" w:frame="1"/>
              </w:rPr>
              <w:t>Plan de Trabajo</w:t>
            </w:r>
          </w:p>
          <w:p w:rsidR="00F5179B" w:rsidRPr="001A3CF4" w:rsidRDefault="00F5179B" w:rsidP="004950BF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1A3CF4">
              <w:rPr>
                <w:rFonts w:ascii="Courier New" w:hAnsi="Courier New" w:cs="Courier New"/>
                <w:b/>
                <w:sz w:val="22"/>
                <w:szCs w:val="22"/>
                <w:bdr w:val="none" w:sz="0" w:space="0" w:color="auto" w:frame="1"/>
              </w:rPr>
              <w:t>Metodología)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5179B" w:rsidRPr="001A3CF4" w:rsidRDefault="00F5179B" w:rsidP="004950BF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  <w:r w:rsidRPr="001A3CF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Planificación de actividades </w:t>
            </w:r>
          </w:p>
          <w:p w:rsidR="00F5179B" w:rsidRPr="001A3CF4" w:rsidRDefault="00F5179B" w:rsidP="004950BF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  <w:r w:rsidRPr="001A3CF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Plazos </w:t>
            </w:r>
          </w:p>
          <w:p w:rsidR="00F5179B" w:rsidRPr="001A3CF4" w:rsidRDefault="00F5179B" w:rsidP="004950BF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  <w:r w:rsidRPr="001A3CF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Resultados esperados</w:t>
            </w:r>
          </w:p>
          <w:p w:rsidR="00F5179B" w:rsidRPr="001A3CF4" w:rsidRDefault="00F5179B" w:rsidP="004950BF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1A3CF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Responsables</w:t>
            </w:r>
          </w:p>
        </w:tc>
      </w:tr>
      <w:tr w:rsidR="00F5179B" w:rsidRPr="001A3CF4" w:rsidTr="004950BF">
        <w:trPr>
          <w:trHeight w:val="2181"/>
          <w:tblHeader/>
        </w:trPr>
        <w:tc>
          <w:tcPr>
            <w:tcW w:w="361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179B" w:rsidRPr="001A3CF4" w:rsidRDefault="00F5179B" w:rsidP="004950BF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bdr w:val="none" w:sz="0" w:space="0" w:color="auto" w:frame="1"/>
              </w:rPr>
            </w:pPr>
            <w:r w:rsidRPr="001A3CF4">
              <w:rPr>
                <w:rFonts w:ascii="Courier New" w:hAnsi="Courier New" w:cs="Courier New"/>
                <w:b/>
                <w:sz w:val="22"/>
                <w:szCs w:val="22"/>
                <w:bdr w:val="none" w:sz="0" w:space="0" w:color="auto" w:frame="1"/>
              </w:rPr>
              <w:t>Plan de Supervisión</w:t>
            </w:r>
          </w:p>
          <w:p w:rsidR="00F5179B" w:rsidRPr="001A3CF4" w:rsidRDefault="00F5179B" w:rsidP="004950BF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bdr w:val="none" w:sz="0" w:space="0" w:color="auto" w:frame="1"/>
              </w:rPr>
            </w:pPr>
            <w:r w:rsidRPr="001A3CF4">
              <w:rPr>
                <w:rFonts w:ascii="Courier New" w:hAnsi="Courier New" w:cs="Courier New"/>
                <w:b/>
                <w:sz w:val="22"/>
                <w:szCs w:val="22"/>
                <w:bdr w:val="none" w:sz="0" w:space="0" w:color="auto" w:frame="1"/>
              </w:rPr>
              <w:t>(metodología)</w:t>
            </w:r>
          </w:p>
          <w:p w:rsidR="00F5179B" w:rsidRPr="001A3CF4" w:rsidRDefault="00F5179B" w:rsidP="004950BF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3CF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F5179B" w:rsidRPr="001A3CF4" w:rsidRDefault="00F5179B" w:rsidP="004950BF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179B" w:rsidRPr="001A3CF4" w:rsidRDefault="00F5179B" w:rsidP="004950BF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  <w:r w:rsidRPr="001A3CF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Planificación de actividades en relación a controlar la asistencia, puntualidad, responsabilidad, uso de elementos de protección personal y ropa de trabajo entregada, comportamiento del (la) trabajador (a) en su lugar de trabajo y en generar hábitos y conductas idóneas que debe cumplir un (a) trabajador (a)</w:t>
            </w:r>
          </w:p>
          <w:p w:rsidR="00F5179B" w:rsidRPr="001A3CF4" w:rsidRDefault="00F5179B" w:rsidP="004950BF">
            <w:pPr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F5179B" w:rsidRPr="001A3CF4" w:rsidTr="004950BF">
        <w:trPr>
          <w:trHeight w:val="18"/>
          <w:tblHeader/>
        </w:trPr>
        <w:tc>
          <w:tcPr>
            <w:tcW w:w="3614" w:type="dxa"/>
            <w:shd w:val="clear" w:color="auto" w:fill="auto"/>
            <w:vAlign w:val="center"/>
          </w:tcPr>
          <w:p w:rsidR="00F5179B" w:rsidRPr="001A3CF4" w:rsidRDefault="00F5179B" w:rsidP="004950BF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1A3CF4">
              <w:rPr>
                <w:rFonts w:ascii="Courier New" w:hAnsi="Courier New" w:cs="Courier New"/>
                <w:b/>
                <w:sz w:val="22"/>
                <w:szCs w:val="22"/>
                <w:bdr w:val="none" w:sz="0" w:space="0" w:color="auto" w:frame="1"/>
              </w:rPr>
              <w:t>Bienestar Trabajadores/as Contratados/as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5179B" w:rsidRPr="001A3CF4" w:rsidRDefault="00F5179B" w:rsidP="004950BF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  <w:r w:rsidRPr="001A3CF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Medidas sanitarias y de promoción de salud y bienestar de los/as trabajadores/as</w:t>
            </w:r>
          </w:p>
          <w:p w:rsidR="00F5179B" w:rsidRPr="001A3CF4" w:rsidRDefault="00F5179B" w:rsidP="004950BF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1A3CF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Plan de trabajo a distancia cuando amerite</w:t>
            </w:r>
          </w:p>
        </w:tc>
      </w:tr>
      <w:tr w:rsidR="00F5179B" w:rsidRPr="001A3CF4" w:rsidTr="004950BF">
        <w:trPr>
          <w:trHeight w:val="18"/>
          <w:tblHeader/>
        </w:trPr>
        <w:tc>
          <w:tcPr>
            <w:tcW w:w="3614" w:type="dxa"/>
            <w:shd w:val="clear" w:color="auto" w:fill="auto"/>
            <w:vAlign w:val="center"/>
          </w:tcPr>
          <w:p w:rsidR="00F5179B" w:rsidRPr="001A3CF4" w:rsidRDefault="00F5179B" w:rsidP="004950BF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bdr w:val="none" w:sz="0" w:space="0" w:color="auto" w:frame="1"/>
              </w:rPr>
            </w:pPr>
            <w:r w:rsidRPr="001A3CF4">
              <w:rPr>
                <w:rFonts w:ascii="Courier New" w:hAnsi="Courier New" w:cs="Courier New"/>
                <w:b/>
                <w:sz w:val="22"/>
                <w:szCs w:val="22"/>
                <w:bdr w:val="none" w:sz="0" w:space="0" w:color="auto" w:frame="1"/>
              </w:rPr>
              <w:t>Estado Financiero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5179B" w:rsidRPr="001A3CF4" w:rsidRDefault="00F5179B" w:rsidP="004950BF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  <w:r w:rsidRPr="001A3CF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Detalle del estado financiero de la Entidad</w:t>
            </w:r>
          </w:p>
        </w:tc>
      </w:tr>
      <w:tr w:rsidR="00F5179B" w:rsidRPr="001A3CF4" w:rsidTr="004950BF">
        <w:trPr>
          <w:trHeight w:val="18"/>
          <w:tblHeader/>
        </w:trPr>
        <w:tc>
          <w:tcPr>
            <w:tcW w:w="3614" w:type="dxa"/>
            <w:shd w:val="clear" w:color="auto" w:fill="auto"/>
            <w:vAlign w:val="center"/>
          </w:tcPr>
          <w:p w:rsidR="00F5179B" w:rsidRPr="001A3CF4" w:rsidRDefault="00F5179B" w:rsidP="004950BF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bdr w:val="none" w:sz="0" w:space="0" w:color="auto" w:frame="1"/>
              </w:rPr>
            </w:pPr>
            <w:r w:rsidRPr="001A3CF4">
              <w:rPr>
                <w:rFonts w:ascii="Courier New" w:hAnsi="Courier New" w:cs="Courier New"/>
                <w:b/>
                <w:sz w:val="22"/>
                <w:szCs w:val="22"/>
                <w:bdr w:val="none" w:sz="0" w:space="0" w:color="auto" w:frame="1"/>
              </w:rPr>
              <w:t xml:space="preserve">Infraestructura y equipamiento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5179B" w:rsidRPr="001A3CF4" w:rsidRDefault="00F5179B" w:rsidP="004950BF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  <w:r w:rsidRPr="001A3CF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Detalle del equipamiento del Ejecutor para desarrollar su proyecto</w:t>
            </w:r>
          </w:p>
        </w:tc>
      </w:tr>
      <w:tr w:rsidR="00F5179B" w:rsidRPr="001A3CF4" w:rsidTr="004950BF">
        <w:trPr>
          <w:trHeight w:val="18"/>
          <w:tblHeader/>
        </w:trPr>
        <w:tc>
          <w:tcPr>
            <w:tcW w:w="3614" w:type="dxa"/>
            <w:shd w:val="clear" w:color="auto" w:fill="auto"/>
            <w:vAlign w:val="center"/>
          </w:tcPr>
          <w:p w:rsidR="00F5179B" w:rsidRPr="001A3CF4" w:rsidRDefault="00F5179B" w:rsidP="004950BF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bdr w:val="none" w:sz="0" w:space="0" w:color="auto" w:frame="1"/>
              </w:rPr>
            </w:pPr>
            <w:r w:rsidRPr="001A3CF4">
              <w:rPr>
                <w:rFonts w:ascii="Courier New" w:hAnsi="Courier New" w:cs="Courier New"/>
                <w:b/>
                <w:sz w:val="22"/>
                <w:szCs w:val="22"/>
                <w:bdr w:val="none" w:sz="0" w:space="0" w:color="auto" w:frame="1"/>
              </w:rPr>
              <w:t xml:space="preserve">Otros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5179B" w:rsidRPr="001A3CF4" w:rsidRDefault="00F5179B" w:rsidP="004950BF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  <w:r w:rsidRPr="001A3CF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Cualquier otro aspecto que el postulante quiera destacar</w:t>
            </w:r>
          </w:p>
        </w:tc>
      </w:tr>
      <w:tr w:rsidR="00F5179B" w:rsidRPr="001A3CF4" w:rsidTr="004950BF">
        <w:trPr>
          <w:trHeight w:val="18"/>
          <w:tblHeader/>
        </w:trPr>
        <w:tc>
          <w:tcPr>
            <w:tcW w:w="10418" w:type="dxa"/>
            <w:gridSpan w:val="2"/>
            <w:shd w:val="clear" w:color="auto" w:fill="auto"/>
            <w:vAlign w:val="center"/>
          </w:tcPr>
          <w:p w:rsidR="00F5179B" w:rsidRPr="001A3CF4" w:rsidRDefault="00F5179B" w:rsidP="004950BF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  <w:r w:rsidRPr="006E5CC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EL ANEXO SE CONSIDERARÁ VÁLIDO SI SE ACOMPAÑA DEL PROYECTO COMO ADJUNTO (FORMULARIO N°3)</w:t>
            </w:r>
          </w:p>
        </w:tc>
      </w:tr>
    </w:tbl>
    <w:p w:rsidR="00F5179B" w:rsidRPr="001A3CF4" w:rsidRDefault="00F5179B" w:rsidP="00F5179B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F5179B" w:rsidRDefault="00F5179B" w:rsidP="00F5179B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1A3CF4">
        <w:rPr>
          <w:rFonts w:ascii="Courier New" w:hAnsi="Courier New" w:cs="Courier New"/>
          <w:b/>
          <w:bCs/>
          <w:sz w:val="22"/>
          <w:szCs w:val="22"/>
        </w:rPr>
        <w:t>NOMBRE / RAZÓN SOCIAL EMPRESA</w:t>
      </w:r>
    </w:p>
    <w:p w:rsidR="00F5179B" w:rsidRDefault="00F5179B" w:rsidP="00F5179B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F5179B" w:rsidRPr="001A3CF4" w:rsidRDefault="00F5179B" w:rsidP="00F5179B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F5179B" w:rsidRDefault="00F5179B" w:rsidP="00F5179B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1A3CF4">
        <w:rPr>
          <w:rFonts w:ascii="Courier New" w:hAnsi="Courier New" w:cs="Courier New"/>
          <w:b/>
          <w:bCs/>
          <w:sz w:val="22"/>
          <w:szCs w:val="22"/>
        </w:rPr>
        <w:t>NOMBRE / NOMBRE Y FIRMA REPRESENTANTE LEGAL OFERENTE</w:t>
      </w:r>
    </w:p>
    <w:p w:rsidR="00F5179B" w:rsidRDefault="00F5179B" w:rsidP="00F5179B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F5179B" w:rsidRPr="001A3CF4" w:rsidRDefault="00F5179B" w:rsidP="00F5179B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F5179B" w:rsidRPr="001A3CF4" w:rsidRDefault="00F5179B" w:rsidP="00F5179B">
      <w:pPr>
        <w:spacing w:line="276" w:lineRule="auto"/>
        <w:rPr>
          <w:rFonts w:ascii="Courier New" w:hAnsi="Courier New" w:cs="Courier New"/>
          <w:b/>
          <w:bCs/>
          <w:sz w:val="22"/>
          <w:szCs w:val="22"/>
        </w:rPr>
      </w:pPr>
      <w:r w:rsidRPr="001A3CF4">
        <w:rPr>
          <w:rFonts w:ascii="Courier New" w:hAnsi="Courier New" w:cs="Courier New"/>
          <w:b/>
          <w:bCs/>
          <w:sz w:val="22"/>
          <w:szCs w:val="22"/>
        </w:rPr>
        <w:t>Fecha</w:t>
      </w:r>
    </w:p>
    <w:p w:rsidR="00D463D1" w:rsidRDefault="00D463D1"/>
    <w:p w:rsidR="00F5179B" w:rsidRDefault="00F5179B"/>
    <w:p w:rsidR="00F5179B" w:rsidRDefault="00F5179B"/>
    <w:p w:rsidR="00F5179B" w:rsidRDefault="00F5179B"/>
    <w:p w:rsidR="00F5179B" w:rsidRDefault="00F5179B" w:rsidP="00F5179B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  <w:lang w:val="es-CL"/>
        </w:rPr>
      </w:pPr>
      <w:r w:rsidRPr="00F5179B">
        <w:rPr>
          <w:rFonts w:ascii="Courier New" w:hAnsi="Courier New" w:cs="Courier New"/>
          <w:b/>
          <w:sz w:val="22"/>
          <w:szCs w:val="22"/>
          <w:lang w:val="es-CL"/>
        </w:rPr>
        <w:t>ANEXO TÉCNICO N°2</w:t>
      </w:r>
    </w:p>
    <w:p w:rsidR="00F5179B" w:rsidRDefault="00F5179B" w:rsidP="00F5179B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  <w:lang w:val="es-CL"/>
        </w:rPr>
      </w:pPr>
    </w:p>
    <w:p w:rsidR="00F5179B" w:rsidRPr="00F5179B" w:rsidRDefault="00F5179B" w:rsidP="00F5179B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  <w:lang w:val="es-CL"/>
        </w:rPr>
      </w:pPr>
    </w:p>
    <w:p w:rsidR="00F5179B" w:rsidRPr="00F5179B" w:rsidRDefault="00F5179B" w:rsidP="00F5179B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  <w:lang w:val="es-CL"/>
        </w:rPr>
      </w:pPr>
      <w:r w:rsidRPr="00F5179B">
        <w:rPr>
          <w:rFonts w:ascii="Courier New" w:hAnsi="Courier New" w:cs="Courier New"/>
          <w:b/>
          <w:sz w:val="22"/>
          <w:szCs w:val="22"/>
          <w:lang w:val="es-CL"/>
        </w:rPr>
        <w:t>OFERTA TÉCNICA</w:t>
      </w:r>
      <w:r w:rsidRPr="00F5179B">
        <w:rPr>
          <w:rFonts w:ascii="Courier New" w:hAnsi="Courier New" w:cs="Courier New"/>
          <w:b/>
          <w:bCs/>
          <w:sz w:val="22"/>
          <w:szCs w:val="22"/>
        </w:rPr>
        <w:t xml:space="preserve"> EXPERIENCIA</w:t>
      </w:r>
    </w:p>
    <w:p w:rsidR="00F5179B" w:rsidRDefault="00F5179B" w:rsidP="00F5179B">
      <w:pPr>
        <w:tabs>
          <w:tab w:val="left" w:pos="284"/>
          <w:tab w:val="left" w:pos="426"/>
        </w:tabs>
        <w:spacing w:line="276" w:lineRule="auto"/>
        <w:ind w:left="720"/>
        <w:contextualSpacing/>
        <w:jc w:val="center"/>
        <w:rPr>
          <w:rFonts w:ascii="Courier New" w:hAnsi="Courier New" w:cs="Courier New"/>
          <w:b/>
          <w:sz w:val="22"/>
          <w:szCs w:val="22"/>
        </w:rPr>
      </w:pPr>
      <w:r w:rsidRPr="00F5179B">
        <w:rPr>
          <w:rFonts w:ascii="Courier New" w:hAnsi="Courier New" w:cs="Courier New"/>
          <w:b/>
          <w:sz w:val="22"/>
          <w:szCs w:val="22"/>
        </w:rPr>
        <w:t xml:space="preserve">“EJECUCIÓN DEL </w:t>
      </w:r>
      <w:r w:rsidRPr="00F5179B">
        <w:rPr>
          <w:rFonts w:ascii="Courier New" w:hAnsi="Courier New" w:cs="Courier New"/>
          <w:sz w:val="22"/>
          <w:szCs w:val="22"/>
        </w:rPr>
        <w:t xml:space="preserve"> </w:t>
      </w:r>
      <w:r w:rsidRPr="00F5179B">
        <w:rPr>
          <w:rFonts w:ascii="Courier New" w:hAnsi="Courier New" w:cs="Courier New"/>
          <w:b/>
          <w:sz w:val="22"/>
          <w:szCs w:val="22"/>
        </w:rPr>
        <w:t>PROGRAMA INVERSIÓN EN LA COMUNIDAD (PIC) PARA LA REGIÓN DE LOS RÍOS COBERTURA COMUNAL DE EJECUCIÓN ROTATIVA DE ENERO A DICIEMBRE AÑO 2024”.</w:t>
      </w:r>
    </w:p>
    <w:p w:rsidR="00F5179B" w:rsidRDefault="00F5179B" w:rsidP="00F5179B">
      <w:pPr>
        <w:tabs>
          <w:tab w:val="left" w:pos="284"/>
          <w:tab w:val="left" w:pos="426"/>
        </w:tabs>
        <w:spacing w:line="276" w:lineRule="auto"/>
        <w:ind w:left="720"/>
        <w:contextualSpacing/>
        <w:jc w:val="center"/>
        <w:rPr>
          <w:rFonts w:ascii="Courier New" w:hAnsi="Courier New" w:cs="Courier New"/>
          <w:b/>
          <w:sz w:val="22"/>
          <w:szCs w:val="22"/>
        </w:rPr>
      </w:pPr>
    </w:p>
    <w:p w:rsidR="00F5179B" w:rsidRPr="00F5179B" w:rsidRDefault="00F5179B" w:rsidP="00F5179B">
      <w:pPr>
        <w:tabs>
          <w:tab w:val="left" w:pos="284"/>
          <w:tab w:val="left" w:pos="426"/>
        </w:tabs>
        <w:spacing w:line="276" w:lineRule="auto"/>
        <w:ind w:left="720"/>
        <w:contextualSpacing/>
        <w:jc w:val="center"/>
        <w:rPr>
          <w:rFonts w:ascii="Courier New" w:hAnsi="Courier New" w:cs="Courier New"/>
          <w:b/>
          <w:sz w:val="22"/>
          <w:szCs w:val="22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417"/>
        <w:gridCol w:w="1843"/>
        <w:gridCol w:w="3260"/>
      </w:tblGrid>
      <w:tr w:rsidR="00F5179B" w:rsidRPr="00F5179B" w:rsidTr="003A1E17">
        <w:trPr>
          <w:trHeight w:val="45"/>
        </w:trPr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79B" w:rsidRPr="00F5179B" w:rsidRDefault="00F5179B" w:rsidP="00F5179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5179B">
              <w:rPr>
                <w:rFonts w:ascii="Courier New" w:hAnsi="Courier New" w:cs="Courier New"/>
                <w:sz w:val="22"/>
                <w:szCs w:val="22"/>
              </w:rPr>
              <w:t>Item</w:t>
            </w:r>
            <w:proofErr w:type="spellEnd"/>
          </w:p>
        </w:tc>
        <w:tc>
          <w:tcPr>
            <w:tcW w:w="1843" w:type="dxa"/>
          </w:tcPr>
          <w:p w:rsidR="00F5179B" w:rsidRPr="00F5179B" w:rsidRDefault="00F5179B" w:rsidP="00F5179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179B">
              <w:rPr>
                <w:rFonts w:ascii="Courier New" w:hAnsi="Courier New" w:cs="Courier New"/>
                <w:sz w:val="22"/>
                <w:szCs w:val="22"/>
              </w:rPr>
              <w:t>Entidad Contratante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79B" w:rsidRPr="00F5179B" w:rsidRDefault="00F5179B" w:rsidP="00F5179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179B">
              <w:rPr>
                <w:rFonts w:ascii="Courier New" w:hAnsi="Courier New" w:cs="Courier New"/>
                <w:sz w:val="22"/>
                <w:szCs w:val="22"/>
              </w:rPr>
              <w:t>Detalle Programa y objetivos logrados</w:t>
            </w:r>
          </w:p>
        </w:tc>
        <w:tc>
          <w:tcPr>
            <w:tcW w:w="1843" w:type="dxa"/>
          </w:tcPr>
          <w:p w:rsidR="00F5179B" w:rsidRPr="00F5179B" w:rsidRDefault="00F5179B" w:rsidP="00F5179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179B">
              <w:rPr>
                <w:rFonts w:ascii="Courier New" w:hAnsi="Courier New" w:cs="Courier New"/>
                <w:sz w:val="22"/>
                <w:szCs w:val="22"/>
              </w:rPr>
              <w:t>Fecha de Inicio</w:t>
            </w:r>
          </w:p>
        </w:tc>
        <w:tc>
          <w:tcPr>
            <w:tcW w:w="3260" w:type="dxa"/>
          </w:tcPr>
          <w:p w:rsidR="00F5179B" w:rsidRPr="00F5179B" w:rsidRDefault="00F5179B" w:rsidP="00F5179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179B">
              <w:rPr>
                <w:rFonts w:ascii="Courier New" w:hAnsi="Courier New" w:cs="Courier New"/>
                <w:sz w:val="22"/>
                <w:szCs w:val="22"/>
              </w:rPr>
              <w:t>Fecha de Término</w:t>
            </w:r>
          </w:p>
        </w:tc>
      </w:tr>
      <w:tr w:rsidR="00F5179B" w:rsidRPr="00F5179B" w:rsidTr="003A1E17">
        <w:trPr>
          <w:trHeight w:val="45"/>
        </w:trPr>
        <w:tc>
          <w:tcPr>
            <w:tcW w:w="2127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179B" w:rsidRPr="00F5179B" w:rsidRDefault="00F5179B" w:rsidP="00F5179B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5179B">
              <w:rPr>
                <w:rFonts w:ascii="Courier New" w:hAnsi="Courier New" w:cs="Courier New"/>
                <w:b/>
                <w:sz w:val="22"/>
                <w:szCs w:val="22"/>
                <w:bdr w:val="none" w:sz="0" w:space="0" w:color="auto" w:frame="1"/>
              </w:rPr>
              <w:t xml:space="preserve">Experiencia del Oferente en Programas de Empleo del DFL N° 1, de 2010 y otros programas de empleo del Ministerio del Trabajo </w:t>
            </w:r>
          </w:p>
        </w:tc>
        <w:tc>
          <w:tcPr>
            <w:tcW w:w="1843" w:type="dxa"/>
          </w:tcPr>
          <w:p w:rsidR="00F5179B" w:rsidRPr="00F5179B" w:rsidRDefault="00F5179B" w:rsidP="00F5179B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</w:p>
          <w:p w:rsidR="00F5179B" w:rsidRPr="00F5179B" w:rsidRDefault="00F5179B" w:rsidP="00F5179B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79B" w:rsidRPr="00F5179B" w:rsidRDefault="00F5179B" w:rsidP="00F5179B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:rsidR="00F5179B" w:rsidRPr="00F5179B" w:rsidRDefault="00F5179B" w:rsidP="00F5179B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260" w:type="dxa"/>
          </w:tcPr>
          <w:p w:rsidR="00F5179B" w:rsidRPr="00F5179B" w:rsidRDefault="00F5179B" w:rsidP="00F5179B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</w:p>
        </w:tc>
      </w:tr>
      <w:tr w:rsidR="00F5179B" w:rsidRPr="00F5179B" w:rsidTr="003A1E17">
        <w:trPr>
          <w:trHeight w:val="45"/>
        </w:trPr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F5179B" w:rsidRPr="00F5179B" w:rsidRDefault="00F5179B" w:rsidP="00F5179B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:rsidR="00F5179B" w:rsidRPr="00F5179B" w:rsidRDefault="00F5179B" w:rsidP="00F5179B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</w:p>
          <w:p w:rsidR="00F5179B" w:rsidRPr="00F5179B" w:rsidRDefault="00F5179B" w:rsidP="00F5179B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79B" w:rsidRPr="00F5179B" w:rsidRDefault="00F5179B" w:rsidP="00F5179B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:rsidR="00F5179B" w:rsidRPr="00F5179B" w:rsidRDefault="00F5179B" w:rsidP="00F5179B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260" w:type="dxa"/>
          </w:tcPr>
          <w:p w:rsidR="00F5179B" w:rsidRPr="00F5179B" w:rsidRDefault="00F5179B" w:rsidP="00F5179B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</w:p>
        </w:tc>
      </w:tr>
      <w:tr w:rsidR="00F5179B" w:rsidRPr="00F5179B" w:rsidTr="003A1E17">
        <w:trPr>
          <w:trHeight w:val="45"/>
        </w:trPr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F5179B" w:rsidRPr="00F5179B" w:rsidRDefault="00F5179B" w:rsidP="00F5179B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:rsidR="00F5179B" w:rsidRPr="00F5179B" w:rsidRDefault="00F5179B" w:rsidP="00F5179B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</w:p>
          <w:p w:rsidR="00F5179B" w:rsidRPr="00F5179B" w:rsidRDefault="00F5179B" w:rsidP="00F5179B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79B" w:rsidRPr="00F5179B" w:rsidRDefault="00F5179B" w:rsidP="00F5179B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:rsidR="00F5179B" w:rsidRPr="00F5179B" w:rsidRDefault="00F5179B" w:rsidP="00F5179B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260" w:type="dxa"/>
          </w:tcPr>
          <w:p w:rsidR="00F5179B" w:rsidRPr="00F5179B" w:rsidRDefault="00F5179B" w:rsidP="00F5179B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</w:p>
        </w:tc>
      </w:tr>
      <w:tr w:rsidR="00F5179B" w:rsidRPr="00F5179B" w:rsidTr="003A1E17">
        <w:trPr>
          <w:trHeight w:val="565"/>
        </w:trPr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F5179B" w:rsidRPr="00F5179B" w:rsidRDefault="00F5179B" w:rsidP="00F5179B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:rsidR="00F5179B" w:rsidRPr="00F5179B" w:rsidRDefault="00F5179B" w:rsidP="00F5179B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79B" w:rsidRPr="00F5179B" w:rsidRDefault="00F5179B" w:rsidP="00F5179B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:rsidR="00F5179B" w:rsidRPr="00F5179B" w:rsidRDefault="00F5179B" w:rsidP="00F5179B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260" w:type="dxa"/>
          </w:tcPr>
          <w:p w:rsidR="00F5179B" w:rsidRPr="00F5179B" w:rsidRDefault="00F5179B" w:rsidP="00F5179B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</w:p>
        </w:tc>
      </w:tr>
      <w:tr w:rsidR="00F5179B" w:rsidRPr="00F5179B" w:rsidTr="003A1E17">
        <w:trPr>
          <w:trHeight w:val="565"/>
        </w:trPr>
        <w:tc>
          <w:tcPr>
            <w:tcW w:w="2127" w:type="dxa"/>
            <w:vMerge/>
            <w:shd w:val="clear" w:color="auto" w:fill="auto"/>
            <w:vAlign w:val="center"/>
          </w:tcPr>
          <w:p w:rsidR="00F5179B" w:rsidRPr="00F5179B" w:rsidRDefault="00F5179B" w:rsidP="00F5179B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:rsidR="00F5179B" w:rsidRPr="00F5179B" w:rsidRDefault="00F5179B" w:rsidP="00F5179B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79B" w:rsidRPr="00F5179B" w:rsidRDefault="00F5179B" w:rsidP="00F5179B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:rsidR="00F5179B" w:rsidRPr="00F5179B" w:rsidRDefault="00F5179B" w:rsidP="00F5179B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260" w:type="dxa"/>
          </w:tcPr>
          <w:p w:rsidR="00F5179B" w:rsidRPr="00F5179B" w:rsidRDefault="00F5179B" w:rsidP="00F5179B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</w:p>
        </w:tc>
      </w:tr>
      <w:tr w:rsidR="00F5179B" w:rsidRPr="00F5179B" w:rsidTr="003A1E17">
        <w:trPr>
          <w:trHeight w:val="565"/>
        </w:trPr>
        <w:tc>
          <w:tcPr>
            <w:tcW w:w="2127" w:type="dxa"/>
            <w:vMerge/>
            <w:shd w:val="clear" w:color="auto" w:fill="auto"/>
            <w:vAlign w:val="center"/>
          </w:tcPr>
          <w:p w:rsidR="00F5179B" w:rsidRPr="00F5179B" w:rsidRDefault="00F5179B" w:rsidP="00F5179B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:rsidR="00F5179B" w:rsidRPr="00F5179B" w:rsidRDefault="00F5179B" w:rsidP="00F5179B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79B" w:rsidRPr="00F5179B" w:rsidRDefault="00F5179B" w:rsidP="00F5179B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:rsidR="00F5179B" w:rsidRPr="00F5179B" w:rsidRDefault="00F5179B" w:rsidP="00F5179B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260" w:type="dxa"/>
          </w:tcPr>
          <w:p w:rsidR="00F5179B" w:rsidRPr="00F5179B" w:rsidRDefault="00F5179B" w:rsidP="00F5179B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</w:p>
        </w:tc>
      </w:tr>
      <w:tr w:rsidR="00F5179B" w:rsidRPr="00F5179B" w:rsidTr="003A1E17">
        <w:trPr>
          <w:trHeight w:val="754"/>
        </w:trPr>
        <w:tc>
          <w:tcPr>
            <w:tcW w:w="10490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79B" w:rsidRPr="00F5179B" w:rsidRDefault="00F5179B" w:rsidP="00F5179B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  <w:r w:rsidRPr="00F5179B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ANEXO SE CONSIDERARÁ VALIDO SI SE ACOMPAÑA DE ORDENES DE COMPRA, CONTRATOS, FACTURAS QUE DEN CUENTA SOBRE EL TRABAJO REALIZADO</w:t>
            </w:r>
          </w:p>
        </w:tc>
      </w:tr>
    </w:tbl>
    <w:p w:rsidR="00F5179B" w:rsidRPr="00F5179B" w:rsidRDefault="00F5179B" w:rsidP="00F5179B">
      <w:pPr>
        <w:tabs>
          <w:tab w:val="left" w:pos="284"/>
          <w:tab w:val="left" w:pos="426"/>
        </w:tabs>
        <w:spacing w:line="276" w:lineRule="auto"/>
        <w:ind w:left="720"/>
        <w:contextualSpacing/>
        <w:jc w:val="center"/>
        <w:rPr>
          <w:rFonts w:ascii="Courier New" w:hAnsi="Courier New" w:cs="Courier New"/>
          <w:b/>
          <w:sz w:val="22"/>
          <w:szCs w:val="22"/>
        </w:rPr>
      </w:pPr>
    </w:p>
    <w:p w:rsidR="00F5179B" w:rsidRPr="00F5179B" w:rsidRDefault="00F5179B" w:rsidP="00F5179B">
      <w:pPr>
        <w:tabs>
          <w:tab w:val="left" w:pos="284"/>
          <w:tab w:val="left" w:pos="426"/>
        </w:tabs>
        <w:spacing w:line="276" w:lineRule="auto"/>
        <w:ind w:left="720"/>
        <w:contextualSpacing/>
        <w:jc w:val="center"/>
        <w:rPr>
          <w:rFonts w:ascii="Courier New" w:hAnsi="Courier New" w:cs="Courier New"/>
          <w:b/>
          <w:sz w:val="22"/>
          <w:szCs w:val="22"/>
        </w:rPr>
      </w:pPr>
    </w:p>
    <w:p w:rsidR="00F5179B" w:rsidRDefault="00F5179B" w:rsidP="00F5179B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F5179B">
        <w:rPr>
          <w:rFonts w:ascii="Courier New" w:hAnsi="Courier New" w:cs="Courier New"/>
          <w:b/>
          <w:bCs/>
          <w:sz w:val="22"/>
          <w:szCs w:val="22"/>
        </w:rPr>
        <w:t>NOMBRE / RAZÓN SOCIAL EMPRESA</w:t>
      </w:r>
    </w:p>
    <w:p w:rsidR="00F5179B" w:rsidRDefault="00F5179B" w:rsidP="00F5179B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F5179B" w:rsidRDefault="00F5179B" w:rsidP="00F5179B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F5179B" w:rsidRPr="00F5179B" w:rsidRDefault="00F5179B" w:rsidP="00F5179B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F5179B" w:rsidRDefault="00F5179B" w:rsidP="00F5179B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F5179B">
        <w:rPr>
          <w:rFonts w:ascii="Courier New" w:hAnsi="Courier New" w:cs="Courier New"/>
          <w:b/>
          <w:bCs/>
          <w:sz w:val="22"/>
          <w:szCs w:val="22"/>
        </w:rPr>
        <w:t>NOMBRE / NOMBRE Y FIRMA REPRESENTANTE LEGAL OFERENTE</w:t>
      </w:r>
    </w:p>
    <w:p w:rsidR="00F5179B" w:rsidRDefault="00F5179B" w:rsidP="00F5179B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F5179B" w:rsidRPr="00F5179B" w:rsidRDefault="00F5179B" w:rsidP="00F5179B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F5179B" w:rsidRPr="00F5179B" w:rsidRDefault="00F5179B" w:rsidP="00F5179B">
      <w:pPr>
        <w:spacing w:line="276" w:lineRule="auto"/>
        <w:rPr>
          <w:rFonts w:ascii="Courier New" w:hAnsi="Courier New" w:cs="Courier New"/>
          <w:b/>
          <w:bCs/>
          <w:sz w:val="22"/>
          <w:szCs w:val="22"/>
        </w:rPr>
      </w:pPr>
      <w:r w:rsidRPr="00F5179B">
        <w:rPr>
          <w:rFonts w:ascii="Courier New" w:hAnsi="Courier New" w:cs="Courier New"/>
          <w:b/>
          <w:bCs/>
          <w:sz w:val="22"/>
          <w:szCs w:val="22"/>
        </w:rPr>
        <w:t>Fecha</w:t>
      </w:r>
    </w:p>
    <w:p w:rsidR="00F5179B" w:rsidRDefault="00F5179B"/>
    <w:p w:rsidR="00F5179B" w:rsidRDefault="00F5179B"/>
    <w:p w:rsidR="00F5179B" w:rsidRDefault="00F5179B"/>
    <w:p w:rsidR="00F5179B" w:rsidRDefault="00F5179B"/>
    <w:p w:rsidR="00F5179B" w:rsidRDefault="00F5179B"/>
    <w:p w:rsidR="00F5179B" w:rsidRDefault="00F5179B"/>
    <w:p w:rsidR="00F5179B" w:rsidRDefault="00F5179B"/>
    <w:p w:rsidR="00F5179B" w:rsidRDefault="00F5179B"/>
    <w:p w:rsidR="00F5179B" w:rsidRDefault="00F5179B"/>
    <w:p w:rsidR="00F5179B" w:rsidRDefault="00F5179B"/>
    <w:p w:rsidR="00F5179B" w:rsidRDefault="00F5179B" w:rsidP="00F5179B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  <w:lang w:val="es-CL"/>
        </w:rPr>
      </w:pPr>
      <w:r w:rsidRPr="00F5179B">
        <w:rPr>
          <w:rFonts w:ascii="Courier New" w:hAnsi="Courier New" w:cs="Courier New"/>
          <w:b/>
          <w:sz w:val="22"/>
          <w:szCs w:val="22"/>
          <w:lang w:val="es-CL"/>
        </w:rPr>
        <w:t>ANEXO TÉCNICO N°3</w:t>
      </w:r>
    </w:p>
    <w:p w:rsidR="00F5179B" w:rsidRDefault="00F5179B" w:rsidP="00F5179B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  <w:lang w:val="es-CL"/>
        </w:rPr>
      </w:pPr>
    </w:p>
    <w:p w:rsidR="00F5179B" w:rsidRPr="00F5179B" w:rsidRDefault="00F5179B" w:rsidP="00F5179B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  <w:lang w:val="es-CL"/>
        </w:rPr>
      </w:pPr>
    </w:p>
    <w:p w:rsidR="00F5179B" w:rsidRDefault="00F5179B" w:rsidP="00F5179B">
      <w:pPr>
        <w:tabs>
          <w:tab w:val="left" w:pos="284"/>
          <w:tab w:val="left" w:pos="426"/>
        </w:tabs>
        <w:spacing w:line="276" w:lineRule="auto"/>
        <w:ind w:left="720"/>
        <w:contextualSpacing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F5179B">
        <w:rPr>
          <w:rFonts w:ascii="Courier New" w:hAnsi="Courier New" w:cs="Courier New"/>
          <w:b/>
          <w:bCs/>
          <w:sz w:val="22"/>
          <w:szCs w:val="22"/>
        </w:rPr>
        <w:t>OFERTA TÉCNICA PERSONAL ASOCIADO AL PROYECTO</w:t>
      </w:r>
    </w:p>
    <w:p w:rsidR="00F5179B" w:rsidRDefault="00F5179B" w:rsidP="00F5179B">
      <w:pPr>
        <w:tabs>
          <w:tab w:val="left" w:pos="284"/>
          <w:tab w:val="left" w:pos="426"/>
        </w:tabs>
        <w:spacing w:line="276" w:lineRule="auto"/>
        <w:ind w:left="720"/>
        <w:contextualSpacing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F5179B" w:rsidRPr="00F5179B" w:rsidRDefault="00F5179B" w:rsidP="00F5179B">
      <w:pPr>
        <w:tabs>
          <w:tab w:val="left" w:pos="284"/>
          <w:tab w:val="left" w:pos="426"/>
        </w:tabs>
        <w:spacing w:line="276" w:lineRule="auto"/>
        <w:ind w:left="720"/>
        <w:contextualSpacing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F5179B" w:rsidRDefault="00F5179B" w:rsidP="00F5179B">
      <w:pPr>
        <w:tabs>
          <w:tab w:val="left" w:pos="284"/>
          <w:tab w:val="left" w:pos="426"/>
        </w:tabs>
        <w:spacing w:line="276" w:lineRule="auto"/>
        <w:ind w:left="720"/>
        <w:contextualSpacing/>
        <w:jc w:val="center"/>
        <w:rPr>
          <w:rFonts w:ascii="Courier New" w:hAnsi="Courier New" w:cs="Courier New"/>
          <w:b/>
          <w:sz w:val="22"/>
          <w:szCs w:val="22"/>
        </w:rPr>
      </w:pPr>
      <w:r w:rsidRPr="00F5179B">
        <w:rPr>
          <w:rFonts w:ascii="Courier New" w:hAnsi="Courier New" w:cs="Courier New"/>
          <w:b/>
          <w:sz w:val="22"/>
          <w:szCs w:val="22"/>
        </w:rPr>
        <w:t xml:space="preserve">“EJECUCIÓN DEL </w:t>
      </w:r>
      <w:r w:rsidRPr="00F5179B">
        <w:rPr>
          <w:rFonts w:ascii="Courier New" w:hAnsi="Courier New" w:cs="Courier New"/>
          <w:sz w:val="22"/>
          <w:szCs w:val="22"/>
        </w:rPr>
        <w:t xml:space="preserve"> </w:t>
      </w:r>
      <w:r w:rsidRPr="00F5179B">
        <w:rPr>
          <w:rFonts w:ascii="Courier New" w:hAnsi="Courier New" w:cs="Courier New"/>
          <w:b/>
          <w:sz w:val="22"/>
          <w:szCs w:val="22"/>
        </w:rPr>
        <w:t>PROGRAMA INVERSIÓN EN LA COMUNIDAD (PIC) PARA LA REGIÓN DE LOS RÍOS COBERTURA COMUNAL DE EJECUCIÓN ROTATIVA DE ENERO A DICIEMBRE AÑO 2024”.</w:t>
      </w:r>
    </w:p>
    <w:p w:rsidR="00F5179B" w:rsidRDefault="00F5179B" w:rsidP="00F5179B">
      <w:pPr>
        <w:tabs>
          <w:tab w:val="left" w:pos="284"/>
          <w:tab w:val="left" w:pos="426"/>
        </w:tabs>
        <w:spacing w:line="276" w:lineRule="auto"/>
        <w:ind w:left="720"/>
        <w:contextualSpacing/>
        <w:jc w:val="center"/>
        <w:rPr>
          <w:rFonts w:ascii="Courier New" w:hAnsi="Courier New" w:cs="Courier New"/>
          <w:b/>
          <w:sz w:val="22"/>
          <w:szCs w:val="22"/>
        </w:rPr>
      </w:pPr>
    </w:p>
    <w:p w:rsidR="00F5179B" w:rsidRPr="00F5179B" w:rsidRDefault="00F5179B" w:rsidP="00F5179B">
      <w:pPr>
        <w:tabs>
          <w:tab w:val="left" w:pos="284"/>
          <w:tab w:val="left" w:pos="426"/>
        </w:tabs>
        <w:spacing w:line="276" w:lineRule="auto"/>
        <w:ind w:left="720"/>
        <w:contextualSpacing/>
        <w:jc w:val="center"/>
        <w:rPr>
          <w:rFonts w:ascii="Courier New" w:hAnsi="Courier New" w:cs="Courier New"/>
          <w:b/>
          <w:sz w:val="22"/>
          <w:szCs w:val="22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1701"/>
        <w:gridCol w:w="1701"/>
        <w:gridCol w:w="3119"/>
      </w:tblGrid>
      <w:tr w:rsidR="00F5179B" w:rsidRPr="00F5179B" w:rsidTr="003A1E17">
        <w:trPr>
          <w:trHeight w:val="528"/>
        </w:trPr>
        <w:tc>
          <w:tcPr>
            <w:tcW w:w="22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79B" w:rsidRPr="00F5179B" w:rsidRDefault="00F5179B" w:rsidP="00F5179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5179B">
              <w:rPr>
                <w:rFonts w:ascii="Courier New" w:hAnsi="Courier New" w:cs="Courier New"/>
                <w:sz w:val="22"/>
                <w:szCs w:val="22"/>
              </w:rPr>
              <w:t>Item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F5179B" w:rsidRPr="00F5179B" w:rsidRDefault="00F5179B" w:rsidP="00F5179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179B">
              <w:rPr>
                <w:rFonts w:ascii="Courier New" w:hAnsi="Courier New" w:cs="Courier New"/>
                <w:sz w:val="22"/>
                <w:szCs w:val="22"/>
              </w:rPr>
              <w:t>Nombre Completo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179B" w:rsidRPr="00F5179B" w:rsidRDefault="00F5179B" w:rsidP="00F5179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179B">
              <w:rPr>
                <w:rFonts w:ascii="Courier New" w:hAnsi="Courier New" w:cs="Courier New"/>
                <w:sz w:val="22"/>
                <w:szCs w:val="22"/>
              </w:rPr>
              <w:t>Título Profesional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179B" w:rsidRPr="00F5179B" w:rsidRDefault="00F5179B" w:rsidP="00F5179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179B">
              <w:rPr>
                <w:rFonts w:ascii="Courier New" w:hAnsi="Courier New" w:cs="Courier New"/>
                <w:sz w:val="22"/>
                <w:szCs w:val="22"/>
              </w:rPr>
              <w:t>Año Titulación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5179B" w:rsidRPr="00F5179B" w:rsidRDefault="00F5179B" w:rsidP="00F5179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179B">
              <w:rPr>
                <w:rFonts w:ascii="Courier New" w:hAnsi="Courier New" w:cs="Courier New"/>
                <w:sz w:val="22"/>
                <w:szCs w:val="22"/>
              </w:rPr>
              <w:t>Años Experiencia Laboral</w:t>
            </w:r>
          </w:p>
        </w:tc>
      </w:tr>
      <w:tr w:rsidR="00F5179B" w:rsidRPr="00F5179B" w:rsidTr="003A1E17">
        <w:trPr>
          <w:trHeight w:val="964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179B" w:rsidRPr="00F5179B" w:rsidRDefault="00F5179B" w:rsidP="00F5179B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5179B">
              <w:rPr>
                <w:rFonts w:ascii="Courier New" w:hAnsi="Courier New" w:cs="Courier New"/>
                <w:b/>
                <w:sz w:val="22"/>
                <w:szCs w:val="22"/>
                <w:bdr w:val="none" w:sz="0" w:space="0" w:color="auto" w:frame="1"/>
              </w:rPr>
              <w:t>Coordinador del Programa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179B" w:rsidRPr="00F5179B" w:rsidRDefault="00F5179B" w:rsidP="00F5179B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179B" w:rsidRPr="00F5179B" w:rsidRDefault="00F5179B" w:rsidP="00F5179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5179B" w:rsidRPr="00F5179B" w:rsidRDefault="00F5179B" w:rsidP="00F5179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179B" w:rsidRPr="00F5179B" w:rsidRDefault="00F5179B" w:rsidP="00F5179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5179B" w:rsidRPr="00F5179B" w:rsidTr="003A1E17">
        <w:trPr>
          <w:trHeight w:val="1367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5179B" w:rsidRPr="00F5179B" w:rsidRDefault="00F5179B" w:rsidP="00F5179B">
            <w:pPr>
              <w:spacing w:line="276" w:lineRule="auto"/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</w:rPr>
            </w:pPr>
            <w:r w:rsidRPr="00F5179B">
              <w:rPr>
                <w:rFonts w:ascii="Courier New" w:hAnsi="Courier New" w:cs="Courier New"/>
                <w:b/>
                <w:sz w:val="22"/>
                <w:szCs w:val="22"/>
                <w:bdr w:val="none" w:sz="0" w:space="0" w:color="auto" w:frame="1"/>
              </w:rPr>
              <w:t>Profesional del Asistente Social, Psicólogo o de carrera afín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179B" w:rsidRPr="00F5179B" w:rsidRDefault="00F5179B" w:rsidP="00F5179B">
            <w:pPr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179B" w:rsidRPr="00F5179B" w:rsidRDefault="00F5179B" w:rsidP="00F5179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5179B" w:rsidRPr="00F5179B" w:rsidRDefault="00F5179B" w:rsidP="00F5179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179B" w:rsidRPr="00F5179B" w:rsidRDefault="00F5179B" w:rsidP="00F5179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5179B" w:rsidRPr="00F5179B" w:rsidTr="003A1E17">
        <w:trPr>
          <w:trHeight w:val="1273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5179B" w:rsidRPr="00F5179B" w:rsidRDefault="00F5179B" w:rsidP="00F5179B">
            <w:pPr>
              <w:spacing w:line="276" w:lineRule="auto"/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</w:rPr>
            </w:pPr>
            <w:r w:rsidRPr="00F5179B">
              <w:rPr>
                <w:rFonts w:ascii="Courier New" w:hAnsi="Courier New" w:cs="Courier New"/>
                <w:b/>
                <w:sz w:val="22"/>
                <w:szCs w:val="22"/>
                <w:bdr w:val="none" w:sz="0" w:space="0" w:color="auto" w:frame="1"/>
              </w:rPr>
              <w:t xml:space="preserve">Profesional  Contador Auditor, Administrador o de carrera </w:t>
            </w:r>
            <w:proofErr w:type="spellStart"/>
            <w:r w:rsidRPr="00F5179B">
              <w:rPr>
                <w:rFonts w:ascii="Courier New" w:hAnsi="Courier New" w:cs="Courier New"/>
                <w:b/>
                <w:sz w:val="22"/>
                <w:szCs w:val="22"/>
                <w:bdr w:val="none" w:sz="0" w:space="0" w:color="auto" w:frame="1"/>
              </w:rPr>
              <w:t>afin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179B" w:rsidRPr="00F5179B" w:rsidRDefault="00F5179B" w:rsidP="00F5179B">
            <w:pPr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179B" w:rsidRPr="00F5179B" w:rsidRDefault="00F5179B" w:rsidP="00F5179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5179B" w:rsidRPr="00F5179B" w:rsidRDefault="00F5179B" w:rsidP="00F5179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179B" w:rsidRPr="00F5179B" w:rsidRDefault="00F5179B" w:rsidP="00F5179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5179B" w:rsidRPr="00F5179B" w:rsidTr="003A1E17">
        <w:trPr>
          <w:trHeight w:val="1561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F5179B" w:rsidRPr="00F5179B" w:rsidRDefault="00F5179B" w:rsidP="00F5179B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F5179B">
              <w:rPr>
                <w:rFonts w:ascii="Courier New" w:hAnsi="Courier New" w:cs="Courier New"/>
                <w:b/>
                <w:sz w:val="22"/>
                <w:szCs w:val="22"/>
                <w:bdr w:val="none" w:sz="0" w:space="0" w:color="auto" w:frame="1"/>
              </w:rPr>
              <w:t xml:space="preserve">Profesional del </w:t>
            </w:r>
            <w:proofErr w:type="spellStart"/>
            <w:r w:rsidRPr="00F5179B">
              <w:rPr>
                <w:rFonts w:ascii="Courier New" w:hAnsi="Courier New" w:cs="Courier New"/>
                <w:b/>
                <w:sz w:val="22"/>
                <w:szCs w:val="22"/>
                <w:bdr w:val="none" w:sz="0" w:space="0" w:color="auto" w:frame="1"/>
              </w:rPr>
              <w:t>Prevencionista</w:t>
            </w:r>
            <w:proofErr w:type="spellEnd"/>
            <w:r w:rsidRPr="00F5179B">
              <w:rPr>
                <w:rFonts w:ascii="Courier New" w:hAnsi="Courier New" w:cs="Courier New"/>
                <w:b/>
                <w:sz w:val="22"/>
                <w:szCs w:val="22"/>
                <w:bdr w:val="none" w:sz="0" w:space="0" w:color="auto" w:frame="1"/>
              </w:rPr>
              <w:t xml:space="preserve"> de Riesgos o de carrera vinculada a la salud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179B" w:rsidRPr="00F5179B" w:rsidRDefault="00F5179B" w:rsidP="00F5179B">
            <w:pPr>
              <w:spacing w:line="276" w:lineRule="auto"/>
              <w:jc w:val="both"/>
              <w:rPr>
                <w:rFonts w:ascii="Courier New" w:eastAsiaTheme="minorHAnsi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179B" w:rsidRPr="00F5179B" w:rsidRDefault="00F5179B" w:rsidP="00F5179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5179B" w:rsidRPr="00F5179B" w:rsidRDefault="00F5179B" w:rsidP="00F5179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119" w:type="dxa"/>
            <w:shd w:val="clear" w:color="auto" w:fill="auto"/>
          </w:tcPr>
          <w:p w:rsidR="00F5179B" w:rsidRPr="00F5179B" w:rsidRDefault="00F5179B" w:rsidP="00F5179B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</w:tr>
      <w:tr w:rsidR="00F5179B" w:rsidRPr="00F5179B" w:rsidTr="003A1E17">
        <w:trPr>
          <w:trHeight w:val="271"/>
        </w:trPr>
        <w:tc>
          <w:tcPr>
            <w:tcW w:w="10774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179B" w:rsidRPr="00F5179B" w:rsidRDefault="00F5179B" w:rsidP="00F5179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5179B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ANEXO SE CONSIDERARÁ VALIDO SI SE ACOMPAÑA DE </w:t>
            </w:r>
            <w:r w:rsidRPr="00F5179B">
              <w:rPr>
                <w:rFonts w:ascii="Courier New" w:hAnsi="Courier New" w:cs="Courier New"/>
                <w:sz w:val="22"/>
                <w:szCs w:val="22"/>
              </w:rPr>
              <w:t>COPIA DEL TÍTULO Y CV DE LOS PROFESIONALES NOMBRADOS</w:t>
            </w:r>
          </w:p>
        </w:tc>
      </w:tr>
    </w:tbl>
    <w:p w:rsidR="00F5179B" w:rsidRPr="00F5179B" w:rsidRDefault="00F5179B" w:rsidP="00F5179B">
      <w:pPr>
        <w:tabs>
          <w:tab w:val="left" w:pos="284"/>
          <w:tab w:val="left" w:pos="426"/>
        </w:tabs>
        <w:spacing w:line="276" w:lineRule="auto"/>
        <w:ind w:left="720"/>
        <w:contextualSpacing/>
        <w:jc w:val="center"/>
        <w:rPr>
          <w:rFonts w:ascii="Courier New" w:hAnsi="Courier New" w:cs="Courier New"/>
          <w:b/>
          <w:sz w:val="22"/>
          <w:szCs w:val="22"/>
        </w:rPr>
      </w:pPr>
    </w:p>
    <w:p w:rsidR="00F5179B" w:rsidRDefault="00F5179B" w:rsidP="00F5179B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F5179B">
        <w:rPr>
          <w:rFonts w:ascii="Courier New" w:hAnsi="Courier New" w:cs="Courier New"/>
          <w:b/>
          <w:bCs/>
          <w:sz w:val="22"/>
          <w:szCs w:val="22"/>
        </w:rPr>
        <w:t>NOMBRE / RAZÓN SOCIAL EMPRESA</w:t>
      </w:r>
    </w:p>
    <w:p w:rsidR="00F5179B" w:rsidRDefault="00F5179B" w:rsidP="00F5179B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F5179B" w:rsidRPr="00F5179B" w:rsidRDefault="00F5179B" w:rsidP="00F5179B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F5179B" w:rsidRDefault="00F5179B" w:rsidP="00F5179B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F5179B">
        <w:rPr>
          <w:rFonts w:ascii="Courier New" w:hAnsi="Courier New" w:cs="Courier New"/>
          <w:b/>
          <w:bCs/>
          <w:sz w:val="22"/>
          <w:szCs w:val="22"/>
        </w:rPr>
        <w:t>NOMBRE / NOMBRE Y FIRMA REPRESENTANTE LEGAL OFERENTE</w:t>
      </w:r>
    </w:p>
    <w:p w:rsidR="00F5179B" w:rsidRDefault="00F5179B" w:rsidP="00F5179B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F5179B" w:rsidRPr="00F5179B" w:rsidRDefault="00F5179B" w:rsidP="00F5179B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F5179B" w:rsidRDefault="00F5179B" w:rsidP="003A1E17">
      <w:pPr>
        <w:spacing w:line="276" w:lineRule="auto"/>
      </w:pPr>
      <w:r w:rsidRPr="00F5179B">
        <w:rPr>
          <w:rFonts w:ascii="Courier New" w:hAnsi="Courier New" w:cs="Courier New"/>
          <w:b/>
          <w:bCs/>
          <w:sz w:val="22"/>
          <w:szCs w:val="22"/>
        </w:rPr>
        <w:t>Fecha</w:t>
      </w:r>
      <w:bookmarkStart w:id="0" w:name="_GoBack"/>
      <w:bookmarkEnd w:id="0"/>
    </w:p>
    <w:sectPr w:rsidR="00F517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9B"/>
    <w:rsid w:val="00014C97"/>
    <w:rsid w:val="0004249F"/>
    <w:rsid w:val="00055298"/>
    <w:rsid w:val="00064703"/>
    <w:rsid w:val="00074472"/>
    <w:rsid w:val="00074861"/>
    <w:rsid w:val="00082B06"/>
    <w:rsid w:val="00090DC7"/>
    <w:rsid w:val="00097C6C"/>
    <w:rsid w:val="000B38CF"/>
    <w:rsid w:val="000B5470"/>
    <w:rsid w:val="000C14F6"/>
    <w:rsid w:val="000C2A0F"/>
    <w:rsid w:val="000C7828"/>
    <w:rsid w:val="000E3FDB"/>
    <w:rsid w:val="0012442C"/>
    <w:rsid w:val="00130DBE"/>
    <w:rsid w:val="00133FDA"/>
    <w:rsid w:val="0013771E"/>
    <w:rsid w:val="00156405"/>
    <w:rsid w:val="00164374"/>
    <w:rsid w:val="00171789"/>
    <w:rsid w:val="00173A1A"/>
    <w:rsid w:val="001D43AF"/>
    <w:rsid w:val="001E1900"/>
    <w:rsid w:val="001F19CA"/>
    <w:rsid w:val="001F5F3C"/>
    <w:rsid w:val="002033F5"/>
    <w:rsid w:val="00211A9E"/>
    <w:rsid w:val="0021293F"/>
    <w:rsid w:val="002147A7"/>
    <w:rsid w:val="00217447"/>
    <w:rsid w:val="0024472F"/>
    <w:rsid w:val="002457B4"/>
    <w:rsid w:val="00250C91"/>
    <w:rsid w:val="00253FB4"/>
    <w:rsid w:val="002572BA"/>
    <w:rsid w:val="00275A49"/>
    <w:rsid w:val="0028456C"/>
    <w:rsid w:val="00285E6C"/>
    <w:rsid w:val="00285F74"/>
    <w:rsid w:val="00292787"/>
    <w:rsid w:val="002956B9"/>
    <w:rsid w:val="00297757"/>
    <w:rsid w:val="002C528B"/>
    <w:rsid w:val="002D4B35"/>
    <w:rsid w:val="002E18CB"/>
    <w:rsid w:val="002E1954"/>
    <w:rsid w:val="002E1C27"/>
    <w:rsid w:val="002E4992"/>
    <w:rsid w:val="002E6814"/>
    <w:rsid w:val="002F36F5"/>
    <w:rsid w:val="00313DF7"/>
    <w:rsid w:val="0031787C"/>
    <w:rsid w:val="00320C1D"/>
    <w:rsid w:val="0032359C"/>
    <w:rsid w:val="00334E02"/>
    <w:rsid w:val="00336447"/>
    <w:rsid w:val="00344F2A"/>
    <w:rsid w:val="0035139E"/>
    <w:rsid w:val="00363190"/>
    <w:rsid w:val="00376682"/>
    <w:rsid w:val="003824AA"/>
    <w:rsid w:val="00382FBE"/>
    <w:rsid w:val="0038677C"/>
    <w:rsid w:val="00390A64"/>
    <w:rsid w:val="003A1E17"/>
    <w:rsid w:val="003A3AC6"/>
    <w:rsid w:val="003A422D"/>
    <w:rsid w:val="003A4A84"/>
    <w:rsid w:val="003B4037"/>
    <w:rsid w:val="003B765B"/>
    <w:rsid w:val="003C63A5"/>
    <w:rsid w:val="003D7FCC"/>
    <w:rsid w:val="00401F6E"/>
    <w:rsid w:val="00410B97"/>
    <w:rsid w:val="0041131B"/>
    <w:rsid w:val="00417A6C"/>
    <w:rsid w:val="0042022A"/>
    <w:rsid w:val="004224C4"/>
    <w:rsid w:val="00425EB1"/>
    <w:rsid w:val="00426F7B"/>
    <w:rsid w:val="0043208B"/>
    <w:rsid w:val="00432208"/>
    <w:rsid w:val="00447F07"/>
    <w:rsid w:val="004759E3"/>
    <w:rsid w:val="00477A4F"/>
    <w:rsid w:val="00483ED4"/>
    <w:rsid w:val="004903F2"/>
    <w:rsid w:val="004A095F"/>
    <w:rsid w:val="004B011A"/>
    <w:rsid w:val="004B526F"/>
    <w:rsid w:val="004C07F6"/>
    <w:rsid w:val="004C1D4A"/>
    <w:rsid w:val="004C77FA"/>
    <w:rsid w:val="004D2EB4"/>
    <w:rsid w:val="004E3451"/>
    <w:rsid w:val="004F4823"/>
    <w:rsid w:val="00502129"/>
    <w:rsid w:val="00503B51"/>
    <w:rsid w:val="00517443"/>
    <w:rsid w:val="005222BF"/>
    <w:rsid w:val="0053094F"/>
    <w:rsid w:val="005314C8"/>
    <w:rsid w:val="005337FD"/>
    <w:rsid w:val="00540649"/>
    <w:rsid w:val="005451E0"/>
    <w:rsid w:val="0056194E"/>
    <w:rsid w:val="005627FE"/>
    <w:rsid w:val="005971EB"/>
    <w:rsid w:val="005A2E97"/>
    <w:rsid w:val="005A3078"/>
    <w:rsid w:val="005A7168"/>
    <w:rsid w:val="005B4DD0"/>
    <w:rsid w:val="005B502D"/>
    <w:rsid w:val="005C7447"/>
    <w:rsid w:val="005D0FEC"/>
    <w:rsid w:val="005D22E8"/>
    <w:rsid w:val="005E64DF"/>
    <w:rsid w:val="005E69EC"/>
    <w:rsid w:val="005E7549"/>
    <w:rsid w:val="005F2856"/>
    <w:rsid w:val="005F45D4"/>
    <w:rsid w:val="006050AA"/>
    <w:rsid w:val="00607228"/>
    <w:rsid w:val="0061006C"/>
    <w:rsid w:val="00616BA0"/>
    <w:rsid w:val="0061707D"/>
    <w:rsid w:val="00632991"/>
    <w:rsid w:val="0063750E"/>
    <w:rsid w:val="006453B4"/>
    <w:rsid w:val="00651328"/>
    <w:rsid w:val="00655A09"/>
    <w:rsid w:val="00661175"/>
    <w:rsid w:val="00665A04"/>
    <w:rsid w:val="00666D26"/>
    <w:rsid w:val="00667068"/>
    <w:rsid w:val="00674B26"/>
    <w:rsid w:val="006904EA"/>
    <w:rsid w:val="00696F6E"/>
    <w:rsid w:val="006A36BB"/>
    <w:rsid w:val="006A7D0C"/>
    <w:rsid w:val="006B2FD2"/>
    <w:rsid w:val="006B5BC4"/>
    <w:rsid w:val="006C62D5"/>
    <w:rsid w:val="006D440F"/>
    <w:rsid w:val="006E4BBF"/>
    <w:rsid w:val="006F3747"/>
    <w:rsid w:val="00704556"/>
    <w:rsid w:val="00712E7E"/>
    <w:rsid w:val="0073652A"/>
    <w:rsid w:val="007460EC"/>
    <w:rsid w:val="00757DE5"/>
    <w:rsid w:val="00776A9A"/>
    <w:rsid w:val="007836E8"/>
    <w:rsid w:val="007A1D0C"/>
    <w:rsid w:val="007A5DC0"/>
    <w:rsid w:val="007A7F6F"/>
    <w:rsid w:val="007C5D78"/>
    <w:rsid w:val="007C5E8A"/>
    <w:rsid w:val="007D2010"/>
    <w:rsid w:val="007E1433"/>
    <w:rsid w:val="007E3C09"/>
    <w:rsid w:val="007F7E28"/>
    <w:rsid w:val="0080084C"/>
    <w:rsid w:val="008100AC"/>
    <w:rsid w:val="00836FA5"/>
    <w:rsid w:val="008436DD"/>
    <w:rsid w:val="0084737F"/>
    <w:rsid w:val="00852B4A"/>
    <w:rsid w:val="00860E50"/>
    <w:rsid w:val="00874FAD"/>
    <w:rsid w:val="00875A63"/>
    <w:rsid w:val="0087658F"/>
    <w:rsid w:val="00884748"/>
    <w:rsid w:val="00885ADB"/>
    <w:rsid w:val="00886766"/>
    <w:rsid w:val="00886CC6"/>
    <w:rsid w:val="0089652B"/>
    <w:rsid w:val="00896E58"/>
    <w:rsid w:val="008A19AB"/>
    <w:rsid w:val="008A3959"/>
    <w:rsid w:val="008A4C4D"/>
    <w:rsid w:val="008B3707"/>
    <w:rsid w:val="008E68A6"/>
    <w:rsid w:val="008F0DC2"/>
    <w:rsid w:val="0090197B"/>
    <w:rsid w:val="00901F8E"/>
    <w:rsid w:val="009147C7"/>
    <w:rsid w:val="0095115A"/>
    <w:rsid w:val="00951753"/>
    <w:rsid w:val="00955B80"/>
    <w:rsid w:val="0097328D"/>
    <w:rsid w:val="00974008"/>
    <w:rsid w:val="00977185"/>
    <w:rsid w:val="009774FE"/>
    <w:rsid w:val="0098674D"/>
    <w:rsid w:val="00991DC0"/>
    <w:rsid w:val="009A4669"/>
    <w:rsid w:val="009A57F7"/>
    <w:rsid w:val="009C03F6"/>
    <w:rsid w:val="009D1412"/>
    <w:rsid w:val="009D6EE2"/>
    <w:rsid w:val="009E2D59"/>
    <w:rsid w:val="009E4094"/>
    <w:rsid w:val="009F3CF3"/>
    <w:rsid w:val="009F4985"/>
    <w:rsid w:val="009F5E26"/>
    <w:rsid w:val="00A01B88"/>
    <w:rsid w:val="00A17FD7"/>
    <w:rsid w:val="00A213A2"/>
    <w:rsid w:val="00A22EEA"/>
    <w:rsid w:val="00A32FEC"/>
    <w:rsid w:val="00A33CE6"/>
    <w:rsid w:val="00A50D71"/>
    <w:rsid w:val="00A70F76"/>
    <w:rsid w:val="00A753F6"/>
    <w:rsid w:val="00AA4A92"/>
    <w:rsid w:val="00AB0B82"/>
    <w:rsid w:val="00AB2304"/>
    <w:rsid w:val="00AB3A6B"/>
    <w:rsid w:val="00AB73AE"/>
    <w:rsid w:val="00AC4213"/>
    <w:rsid w:val="00AF435C"/>
    <w:rsid w:val="00B01093"/>
    <w:rsid w:val="00B2037B"/>
    <w:rsid w:val="00B20691"/>
    <w:rsid w:val="00B31E3F"/>
    <w:rsid w:val="00B37DBE"/>
    <w:rsid w:val="00B4354E"/>
    <w:rsid w:val="00B44EE4"/>
    <w:rsid w:val="00B46306"/>
    <w:rsid w:val="00B6064D"/>
    <w:rsid w:val="00B65675"/>
    <w:rsid w:val="00B720BB"/>
    <w:rsid w:val="00B8351B"/>
    <w:rsid w:val="00B94454"/>
    <w:rsid w:val="00B95E54"/>
    <w:rsid w:val="00BA06B1"/>
    <w:rsid w:val="00BA3CE7"/>
    <w:rsid w:val="00BB6F97"/>
    <w:rsid w:val="00BD0ADB"/>
    <w:rsid w:val="00BF373F"/>
    <w:rsid w:val="00BF396E"/>
    <w:rsid w:val="00C02BF8"/>
    <w:rsid w:val="00C058AF"/>
    <w:rsid w:val="00C128C6"/>
    <w:rsid w:val="00C22130"/>
    <w:rsid w:val="00C23BA0"/>
    <w:rsid w:val="00C24DA4"/>
    <w:rsid w:val="00C271FD"/>
    <w:rsid w:val="00C27EA4"/>
    <w:rsid w:val="00C447FF"/>
    <w:rsid w:val="00C46A5E"/>
    <w:rsid w:val="00C51497"/>
    <w:rsid w:val="00C52039"/>
    <w:rsid w:val="00C54EED"/>
    <w:rsid w:val="00C61123"/>
    <w:rsid w:val="00C90805"/>
    <w:rsid w:val="00C96928"/>
    <w:rsid w:val="00CA0FFD"/>
    <w:rsid w:val="00CB7A35"/>
    <w:rsid w:val="00CC133E"/>
    <w:rsid w:val="00CC6FAE"/>
    <w:rsid w:val="00CE08E5"/>
    <w:rsid w:val="00CE331C"/>
    <w:rsid w:val="00D0229C"/>
    <w:rsid w:val="00D1124F"/>
    <w:rsid w:val="00D224EC"/>
    <w:rsid w:val="00D329C3"/>
    <w:rsid w:val="00D34948"/>
    <w:rsid w:val="00D34C23"/>
    <w:rsid w:val="00D353C9"/>
    <w:rsid w:val="00D35DCE"/>
    <w:rsid w:val="00D463D1"/>
    <w:rsid w:val="00D51C7E"/>
    <w:rsid w:val="00D55EFC"/>
    <w:rsid w:val="00D6473A"/>
    <w:rsid w:val="00D721D7"/>
    <w:rsid w:val="00D82BC7"/>
    <w:rsid w:val="00D840F6"/>
    <w:rsid w:val="00D84DD9"/>
    <w:rsid w:val="00D86FD1"/>
    <w:rsid w:val="00DC338D"/>
    <w:rsid w:val="00DC46A2"/>
    <w:rsid w:val="00DC6239"/>
    <w:rsid w:val="00DD79DC"/>
    <w:rsid w:val="00DE73E0"/>
    <w:rsid w:val="00DF6611"/>
    <w:rsid w:val="00E01595"/>
    <w:rsid w:val="00E10393"/>
    <w:rsid w:val="00E164E1"/>
    <w:rsid w:val="00E2268E"/>
    <w:rsid w:val="00E241C7"/>
    <w:rsid w:val="00E31095"/>
    <w:rsid w:val="00E32F5E"/>
    <w:rsid w:val="00E42033"/>
    <w:rsid w:val="00E43CF8"/>
    <w:rsid w:val="00E456EA"/>
    <w:rsid w:val="00E52EA4"/>
    <w:rsid w:val="00E53A61"/>
    <w:rsid w:val="00E654FE"/>
    <w:rsid w:val="00E7008E"/>
    <w:rsid w:val="00E75253"/>
    <w:rsid w:val="00E753A9"/>
    <w:rsid w:val="00E94130"/>
    <w:rsid w:val="00E94EE0"/>
    <w:rsid w:val="00E9651F"/>
    <w:rsid w:val="00EC06E5"/>
    <w:rsid w:val="00EC15ED"/>
    <w:rsid w:val="00EC17DD"/>
    <w:rsid w:val="00EC3DAB"/>
    <w:rsid w:val="00ED023E"/>
    <w:rsid w:val="00ED54FA"/>
    <w:rsid w:val="00EE7C72"/>
    <w:rsid w:val="00EF65B7"/>
    <w:rsid w:val="00EF7550"/>
    <w:rsid w:val="00F016F3"/>
    <w:rsid w:val="00F059F3"/>
    <w:rsid w:val="00F162BC"/>
    <w:rsid w:val="00F24BB5"/>
    <w:rsid w:val="00F30C4B"/>
    <w:rsid w:val="00F40AE0"/>
    <w:rsid w:val="00F46629"/>
    <w:rsid w:val="00F5179B"/>
    <w:rsid w:val="00F53AF7"/>
    <w:rsid w:val="00F67988"/>
    <w:rsid w:val="00F8109A"/>
    <w:rsid w:val="00F81109"/>
    <w:rsid w:val="00F86C30"/>
    <w:rsid w:val="00F95F76"/>
    <w:rsid w:val="00FB252F"/>
    <w:rsid w:val="00FE5405"/>
    <w:rsid w:val="00F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2F8479D-10B9-4B39-A3DE-B032B0B3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a 1,Texto EETT"/>
    <w:basedOn w:val="Normal"/>
    <w:link w:val="PrrafodelistaCar"/>
    <w:uiPriority w:val="34"/>
    <w:qFormat/>
    <w:rsid w:val="00F5179B"/>
    <w:pPr>
      <w:ind w:left="708"/>
    </w:pPr>
  </w:style>
  <w:style w:type="character" w:customStyle="1" w:styleId="PrrafodelistaCar">
    <w:name w:val="Párrafo de lista Car"/>
    <w:aliases w:val="lista 1 Car,Texto EETT Car"/>
    <w:link w:val="Prrafodelista"/>
    <w:uiPriority w:val="34"/>
    <w:locked/>
    <w:rsid w:val="00F5179B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Paz Morales García</dc:creator>
  <cp:keywords/>
  <dc:description/>
  <cp:lastModifiedBy>Andrea Paz Morales García</cp:lastModifiedBy>
  <cp:revision>2</cp:revision>
  <dcterms:created xsi:type="dcterms:W3CDTF">2023-12-12T20:25:00Z</dcterms:created>
  <dcterms:modified xsi:type="dcterms:W3CDTF">2023-12-12T20:44:00Z</dcterms:modified>
</cp:coreProperties>
</file>